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E3" w:rsidRDefault="00AB5DE3" w:rsidP="00AB5DE3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CIVICS &amp; ECONOMICS</w:t>
      </w:r>
    </w:p>
    <w:p w:rsidR="00AB5DE3" w:rsidRDefault="00AB5DE3" w:rsidP="00AB5DE3">
      <w:pPr>
        <w:rPr>
          <w:rFonts w:ascii="Arial" w:hAnsi="Arial" w:cs="Arial"/>
          <w:b/>
          <w:bCs/>
          <w:sz w:val="22"/>
        </w:rPr>
      </w:pPr>
      <w:bookmarkStart w:id="0" w:name="_GoBack"/>
      <w:r>
        <w:rPr>
          <w:rFonts w:ascii="Arial" w:hAnsi="Arial" w:cs="Arial"/>
          <w:b/>
          <w:bCs/>
          <w:sz w:val="22"/>
        </w:rPr>
        <w:t>LEGISLATIVE BRANCH</w:t>
      </w:r>
      <w:bookmarkEnd w:id="0"/>
      <w:r>
        <w:rPr>
          <w:rFonts w:ascii="Arial" w:hAnsi="Arial" w:cs="Arial"/>
          <w:b/>
          <w:bCs/>
          <w:sz w:val="22"/>
        </w:rPr>
        <w:t>:  How Congress is Organized</w:t>
      </w:r>
    </w:p>
    <w:p w:rsidR="00AB5DE3" w:rsidRDefault="00AB5DE3" w:rsidP="00AB5DE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GUIDED NOTES</w:t>
      </w:r>
    </w:p>
    <w:p w:rsidR="00AB5DE3" w:rsidRDefault="00AB5DE3" w:rsidP="00AB5DE3">
      <w:pPr>
        <w:rPr>
          <w:rFonts w:ascii="Arial" w:hAnsi="Arial" w:cs="Arial"/>
          <w:b/>
          <w:bCs/>
          <w:sz w:val="22"/>
        </w:rPr>
      </w:pPr>
    </w:p>
    <w:p w:rsidR="00AB5DE3" w:rsidRDefault="00AB5DE3" w:rsidP="00AB5DE3">
      <w:pPr>
        <w:pStyle w:val="Heading2"/>
        <w:rPr>
          <w:sz w:val="22"/>
        </w:rPr>
      </w:pPr>
      <w:r>
        <w:rPr>
          <w:sz w:val="22"/>
        </w:rPr>
        <w:t>Terms of Congress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does each term of Congress begin?</w:t>
      </w: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long does it last?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many sessions is each term divided into?</w:t>
      </w: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session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ind w:left="1980"/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special sessions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joint sessions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rPr>
          <w:rFonts w:ascii="Arial" w:hAnsi="Arial" w:cs="Arial"/>
          <w:sz w:val="22"/>
        </w:rPr>
      </w:pPr>
    </w:p>
    <w:p w:rsidR="00AB5DE3" w:rsidRDefault="00AB5DE3" w:rsidP="00AB5DE3">
      <w:pPr>
        <w:pStyle w:val="Heading2"/>
        <w:rPr>
          <w:sz w:val="22"/>
        </w:rPr>
      </w:pPr>
      <w:r>
        <w:rPr>
          <w:sz w:val="22"/>
        </w:rPr>
        <w:t>A Bicameral Legislature</w:t>
      </w:r>
    </w:p>
    <w:p w:rsidR="00AB5DE3" w:rsidRDefault="00AB5DE3" w:rsidP="00AB5DE3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a.  Congress is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(two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), consisting of the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of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and the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bill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ind w:left="1080"/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does a bill become a law?</w:t>
      </w:r>
    </w:p>
    <w:p w:rsidR="00AB5DE3" w:rsidRDefault="00AB5DE3" w:rsidP="00AB5DE3">
      <w:pPr>
        <w:rPr>
          <w:rFonts w:ascii="Arial" w:hAnsi="Arial" w:cs="Arial"/>
          <w:sz w:val="22"/>
        </w:rPr>
      </w:pPr>
    </w:p>
    <w:p w:rsidR="00AB5DE3" w:rsidRDefault="00AB5DE3" w:rsidP="00AB5DE3">
      <w:pPr>
        <w:pStyle w:val="Heading2"/>
        <w:rPr>
          <w:sz w:val="22"/>
        </w:rPr>
      </w:pPr>
      <w:r>
        <w:rPr>
          <w:sz w:val="22"/>
        </w:rPr>
        <w:t>House of Representatives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many voting members does the House of Representatives have?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Qualifications:</w:t>
      </w: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Citizen for at least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years.</w:t>
      </w: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Resident of the state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for at least 1 year.</w:t>
      </w:r>
    </w:p>
    <w:p w:rsidR="00AB5DE3" w:rsidRDefault="00AB5DE3" w:rsidP="00AB5DE3">
      <w:pPr>
        <w:numPr>
          <w:ilvl w:val="3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congressional district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the minimum age?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often are the House of Representatives elected?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often is the census taken?</w:t>
      </w: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census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ind w:left="1980"/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does Congress do after each census?</w:t>
      </w:r>
    </w:p>
    <w:p w:rsidR="00AB5DE3" w:rsidRDefault="00AB5DE3" w:rsidP="00AB5DE3">
      <w:pPr>
        <w:rPr>
          <w:rFonts w:ascii="Arial" w:hAnsi="Arial" w:cs="Arial"/>
          <w:sz w:val="22"/>
        </w:rPr>
      </w:pPr>
    </w:p>
    <w:p w:rsidR="00AB5DE3" w:rsidRDefault="00AB5DE3" w:rsidP="00AB5DE3">
      <w:pPr>
        <w:ind w:left="1440" w:hanging="4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e.  State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must draw the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so that the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include roughly the same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of     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ind w:left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i.   Define </w:t>
      </w:r>
      <w:r>
        <w:rPr>
          <w:rFonts w:ascii="Arial" w:hAnsi="Arial" w:cs="Arial"/>
          <w:b/>
          <w:bCs/>
          <w:sz w:val="22"/>
          <w:u w:val="single"/>
        </w:rPr>
        <w:t>constituents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ind w:left="1800"/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gerrymander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rPr>
          <w:rFonts w:ascii="Arial" w:hAnsi="Arial" w:cs="Arial"/>
          <w:sz w:val="22"/>
        </w:rPr>
      </w:pPr>
    </w:p>
    <w:p w:rsidR="00AB5DE3" w:rsidRDefault="00AB5DE3" w:rsidP="00AB5DE3">
      <w:pPr>
        <w:pStyle w:val="Heading2"/>
        <w:rPr>
          <w:sz w:val="22"/>
        </w:rPr>
      </w:pPr>
      <w:r>
        <w:rPr>
          <w:sz w:val="22"/>
        </w:rPr>
        <w:t>Senate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many years of citizenship are required to become a Senator?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Where must you be a resident of for at least 1 year?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the minimum age to become a Senator?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many senators represent each state?</w:t>
      </w: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part of the Great Compromise does this represent?</w:t>
      </w:r>
    </w:p>
    <w:p w:rsidR="00AB5DE3" w:rsidRDefault="00AB5DE3" w:rsidP="00AB5DE3">
      <w:pPr>
        <w:ind w:left="1980"/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often are Senators elected?</w:t>
      </w:r>
    </w:p>
    <w:p w:rsidR="00AB5DE3" w:rsidRDefault="00AB5DE3" w:rsidP="00AB5DE3">
      <w:pPr>
        <w:rPr>
          <w:rFonts w:ascii="Arial" w:hAnsi="Arial" w:cs="Arial"/>
          <w:sz w:val="22"/>
        </w:rPr>
      </w:pPr>
    </w:p>
    <w:p w:rsidR="00AB5DE3" w:rsidRDefault="00AB5DE3" w:rsidP="00AB5DE3">
      <w:pPr>
        <w:pStyle w:val="Heading2"/>
        <w:rPr>
          <w:sz w:val="22"/>
        </w:rPr>
      </w:pPr>
      <w:r>
        <w:rPr>
          <w:sz w:val="22"/>
        </w:rPr>
        <w:lastRenderedPageBreak/>
        <w:t>Congressional Leaders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majority party</w:t>
      </w:r>
    </w:p>
    <w:p w:rsidR="00AB5DE3" w:rsidRDefault="00AB5DE3" w:rsidP="00AB5DE3">
      <w:pPr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minority party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Who decides the number of members on the committees and the goals of the committees?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Who is the Majority Leader elected by?  Minority Leader?</w:t>
      </w:r>
    </w:p>
    <w:p w:rsidR="00AB5DE3" w:rsidRDefault="00AB5DE3" w:rsidP="00AB5DE3">
      <w:pPr>
        <w:ind w:left="1080"/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leader is the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party leader on the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party whip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ind w:left="1080"/>
        <w:rPr>
          <w:rFonts w:ascii="Arial" w:hAnsi="Arial" w:cs="Arial"/>
          <w:sz w:val="22"/>
        </w:rPr>
      </w:pPr>
    </w:p>
    <w:p w:rsidR="00AB5DE3" w:rsidRDefault="00AB5DE3" w:rsidP="00AB5DE3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g.  Which party has party leaders and party whips?</w:t>
      </w:r>
    </w:p>
    <w:p w:rsidR="00AB5DE3" w:rsidRDefault="00AB5DE3" w:rsidP="00AB5DE3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Who is the </w:t>
      </w:r>
      <w:r>
        <w:rPr>
          <w:rFonts w:ascii="Arial" w:hAnsi="Arial" w:cs="Arial"/>
          <w:b/>
          <w:bCs/>
          <w:sz w:val="22"/>
          <w:u w:val="single"/>
        </w:rPr>
        <w:t>Speaker of the House</w:t>
      </w:r>
      <w:r>
        <w:rPr>
          <w:rFonts w:ascii="Arial" w:hAnsi="Arial" w:cs="Arial"/>
          <w:sz w:val="22"/>
        </w:rPr>
        <w:t>?</w:t>
      </w: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the duties of the Speaker of the House?</w:t>
      </w:r>
    </w:p>
    <w:p w:rsidR="00AB5DE3" w:rsidRDefault="00AB5DE3" w:rsidP="00AB5DE3">
      <w:pPr>
        <w:ind w:left="720"/>
        <w:rPr>
          <w:rFonts w:ascii="Arial" w:hAnsi="Arial" w:cs="Arial"/>
          <w:sz w:val="22"/>
        </w:rPr>
      </w:pPr>
    </w:p>
    <w:p w:rsidR="00AB5DE3" w:rsidRDefault="00AB5DE3" w:rsidP="00AB5DE3">
      <w:pPr>
        <w:ind w:left="720"/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Who is the president of the Senate?</w:t>
      </w:r>
    </w:p>
    <w:p w:rsidR="00AB5DE3" w:rsidRDefault="00AB5DE3" w:rsidP="00AB5DE3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does he/she vote?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president pro tempore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rPr>
          <w:rFonts w:ascii="Arial" w:hAnsi="Arial" w:cs="Arial"/>
          <w:sz w:val="22"/>
        </w:rPr>
      </w:pPr>
    </w:p>
    <w:p w:rsidR="00AB5DE3" w:rsidRDefault="00AB5DE3" w:rsidP="00AB5DE3">
      <w:pPr>
        <w:pStyle w:val="Heading2"/>
        <w:rPr>
          <w:sz w:val="22"/>
        </w:rPr>
      </w:pPr>
      <w:r>
        <w:rPr>
          <w:sz w:val="22"/>
        </w:rPr>
        <w:t>Committees:  Little Legislatures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committee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ind w:left="1080"/>
        <w:rPr>
          <w:rFonts w:ascii="Arial" w:hAnsi="Arial" w:cs="Arial"/>
          <w:sz w:val="22"/>
        </w:rPr>
      </w:pPr>
    </w:p>
    <w:p w:rsidR="00AB5DE3" w:rsidRDefault="00AB5DE3" w:rsidP="00AB5DE3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i.  Our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is set up on a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, which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Congress into small groups to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proposed bills.</w:t>
      </w: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committee on committees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ind w:left="1080"/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committee chairperson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rPr>
          <w:rFonts w:ascii="Arial" w:hAnsi="Arial" w:cs="Arial"/>
          <w:sz w:val="22"/>
        </w:rPr>
      </w:pPr>
    </w:p>
    <w:p w:rsidR="00AB5DE3" w:rsidRDefault="00AB5DE3" w:rsidP="00AB5DE3">
      <w:pPr>
        <w:numPr>
          <w:ilvl w:val="2"/>
          <w:numId w:val="1"/>
        </w:num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Chairpersons are chosen based 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of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.</w:t>
      </w:r>
    </w:p>
    <w:p w:rsidR="00AB5DE3" w:rsidRDefault="00AB5DE3" w:rsidP="00AB5DE3">
      <w:pPr>
        <w:numPr>
          <w:ilvl w:val="1"/>
          <w:numId w:val="1"/>
        </w:num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standing committee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numPr>
          <w:ilvl w:val="1"/>
          <w:numId w:val="1"/>
        </w:num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sub-committee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numPr>
          <w:ilvl w:val="1"/>
          <w:numId w:val="1"/>
        </w:num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select committee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numPr>
          <w:ilvl w:val="1"/>
          <w:numId w:val="1"/>
        </w:num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joint committee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numPr>
          <w:ilvl w:val="1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Define </w:t>
      </w:r>
      <w:r>
        <w:rPr>
          <w:rFonts w:ascii="Arial" w:hAnsi="Arial" w:cs="Arial"/>
          <w:b/>
          <w:bCs/>
          <w:sz w:val="22"/>
          <w:u w:val="single"/>
        </w:rPr>
        <w:t>conference committee</w:t>
      </w:r>
      <w:r>
        <w:rPr>
          <w:rFonts w:ascii="Arial" w:hAnsi="Arial" w:cs="Arial"/>
          <w:sz w:val="22"/>
        </w:rPr>
        <w:t>.</w:t>
      </w:r>
    </w:p>
    <w:p w:rsidR="00AB5DE3" w:rsidRDefault="00AB5DE3" w:rsidP="00AB5DE3">
      <w:pPr>
        <w:rPr>
          <w:rFonts w:ascii="Arial" w:hAnsi="Arial" w:cs="Arial"/>
        </w:rPr>
      </w:pPr>
    </w:p>
    <w:p w:rsidR="00AB5DE3" w:rsidRDefault="00AB5DE3" w:rsidP="00AB5DE3">
      <w:pPr>
        <w:ind w:left="720"/>
        <w:rPr>
          <w:rFonts w:ascii="Arial" w:hAnsi="Arial" w:cs="Arial"/>
        </w:rPr>
      </w:pPr>
    </w:p>
    <w:p w:rsidR="00C50C3A" w:rsidRDefault="00C50C3A"/>
    <w:sectPr w:rsidR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D3E"/>
    <w:multiLevelType w:val="hybridMultilevel"/>
    <w:tmpl w:val="37AE9E58"/>
    <w:lvl w:ilvl="0" w:tplc="10F868CC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212C0"/>
    <w:multiLevelType w:val="hybridMultilevel"/>
    <w:tmpl w:val="1332D3FE"/>
    <w:lvl w:ilvl="0" w:tplc="01EE674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02A5E0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E3"/>
    <w:rsid w:val="00AB5DE3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E3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AB5D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B5DE3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DE3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AB5DE3"/>
    <w:rPr>
      <w:rFonts w:ascii="Arial" w:eastAsia="Times New Roman" w:hAnsi="Arial" w:cs="Arial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E3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AB5D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B5DE3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DE3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AB5DE3"/>
    <w:rPr>
      <w:rFonts w:ascii="Arial" w:eastAsia="Times New Roman" w:hAnsi="Arial" w:cs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1816</Characters>
  <Application>Microsoft Macintosh Word</Application>
  <DocSecurity>0</DocSecurity>
  <Lines>60</Lines>
  <Paragraphs>38</Paragraphs>
  <ScaleCrop>false</ScaleCrop>
  <Company>rowan salisbury schools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2014-09-30T14:03:00Z</dcterms:created>
  <dcterms:modified xsi:type="dcterms:W3CDTF">2014-09-30T14:05:00Z</dcterms:modified>
</cp:coreProperties>
</file>